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70A51" w14:textId="77777777" w:rsidR="00D657AB" w:rsidRDefault="00D657AB" w:rsidP="00D657AB">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8C37621" w14:textId="77777777" w:rsidR="00D657AB" w:rsidRDefault="00D657AB" w:rsidP="00D657AB">
      <w:pPr>
        <w:autoSpaceDE w:val="0"/>
        <w:autoSpaceDN w:val="0"/>
        <w:adjustRightInd w:val="0"/>
        <w:jc w:val="center"/>
        <w:rPr>
          <w:b/>
          <w:szCs w:val="28"/>
        </w:rPr>
      </w:pPr>
      <w:r w:rsidRPr="00A642A1">
        <w:rPr>
          <w:b/>
          <w:szCs w:val="28"/>
        </w:rPr>
        <w:t xml:space="preserve">ГБОУ ЦРО № </w:t>
      </w:r>
      <w:r>
        <w:rPr>
          <w:b/>
          <w:szCs w:val="28"/>
        </w:rPr>
        <w:t>7</w:t>
      </w:r>
      <w:r w:rsidRPr="00A642A1">
        <w:rPr>
          <w:b/>
          <w:szCs w:val="28"/>
        </w:rPr>
        <w:t xml:space="preserve"> </w:t>
      </w:r>
    </w:p>
    <w:p w14:paraId="3D97AC60" w14:textId="77777777" w:rsidR="00D657AB" w:rsidRDefault="00D657AB" w:rsidP="00D657AB">
      <w:pPr>
        <w:autoSpaceDE w:val="0"/>
        <w:autoSpaceDN w:val="0"/>
        <w:adjustRightInd w:val="0"/>
        <w:jc w:val="center"/>
        <w:rPr>
          <w:bCs/>
          <w:color w:val="000000"/>
          <w:szCs w:val="28"/>
        </w:rPr>
      </w:pPr>
      <w:r w:rsidRPr="00C938AC">
        <w:rPr>
          <w:szCs w:val="28"/>
        </w:rPr>
        <w:t xml:space="preserve">(утверждены приказом </w:t>
      </w:r>
      <w:r w:rsidRPr="00F82B26">
        <w:rPr>
          <w:bCs/>
          <w:color w:val="000000"/>
          <w:szCs w:val="28"/>
        </w:rPr>
        <w:t>ГКУ</w:t>
      </w:r>
      <w:r>
        <w:rPr>
          <w:bCs/>
          <w:color w:val="000000"/>
          <w:szCs w:val="28"/>
        </w:rPr>
        <w:t xml:space="preserve"> </w:t>
      </w:r>
      <w:r w:rsidRPr="00F82B26">
        <w:rPr>
          <w:bCs/>
          <w:color w:val="000000"/>
          <w:szCs w:val="28"/>
        </w:rPr>
        <w:t>«Централизованная бухгалтерия ДТСЗН</w:t>
      </w:r>
    </w:p>
    <w:p w14:paraId="7EBCB749" w14:textId="77777777" w:rsidR="00D657AB" w:rsidRPr="0056649C" w:rsidRDefault="00D657AB" w:rsidP="00D657AB">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Pr>
          <w:bCs/>
          <w:color w:val="000000"/>
          <w:szCs w:val="28"/>
        </w:rPr>
        <w:t xml:space="preserve"> </w:t>
      </w:r>
      <w:r w:rsidRPr="00227455">
        <w:rPr>
          <w:bCs/>
          <w:color w:val="000000"/>
          <w:szCs w:val="28"/>
        </w:rPr>
        <w:t xml:space="preserve">от </w:t>
      </w:r>
      <w:r>
        <w:rPr>
          <w:bCs/>
          <w:color w:val="000000"/>
          <w:szCs w:val="28"/>
        </w:rPr>
        <w:t>1</w:t>
      </w:r>
      <w:r w:rsidRPr="00693EF2">
        <w:rPr>
          <w:bCs/>
          <w:color w:val="000000"/>
          <w:szCs w:val="28"/>
        </w:rPr>
        <w:t>6.</w:t>
      </w:r>
      <w:r>
        <w:rPr>
          <w:bCs/>
          <w:color w:val="000000"/>
          <w:szCs w:val="28"/>
        </w:rPr>
        <w:t>05</w:t>
      </w:r>
      <w:r w:rsidRPr="00693EF2">
        <w:rPr>
          <w:bCs/>
          <w:color w:val="000000"/>
          <w:szCs w:val="28"/>
        </w:rPr>
        <w:t>.202</w:t>
      </w:r>
      <w:r>
        <w:rPr>
          <w:bCs/>
          <w:color w:val="000000"/>
          <w:szCs w:val="28"/>
        </w:rPr>
        <w:t>5</w:t>
      </w:r>
      <w:r w:rsidRPr="00693EF2">
        <w:rPr>
          <w:bCs/>
          <w:color w:val="000000"/>
          <w:szCs w:val="28"/>
        </w:rPr>
        <w:t xml:space="preserve"> № </w:t>
      </w:r>
      <w:r>
        <w:rPr>
          <w:bCs/>
          <w:color w:val="000000"/>
          <w:szCs w:val="28"/>
        </w:rPr>
        <w:t>100</w:t>
      </w:r>
      <w:r w:rsidRPr="00693EF2">
        <w:rPr>
          <w:bCs/>
          <w:color w:val="000000"/>
          <w:szCs w:val="28"/>
        </w:rPr>
        <w:t>-П</w:t>
      </w:r>
      <w:r>
        <w:rPr>
          <w:bCs/>
          <w:color w:val="000000"/>
          <w:szCs w:val="28"/>
        </w:rPr>
        <w:t xml:space="preserve"> (ред. 19.08.2025 № 328-П</w:t>
      </w:r>
      <w:r w:rsidRPr="00693EF2">
        <w:rPr>
          <w:szCs w:val="28"/>
        </w:rPr>
        <w:t>)</w:t>
      </w:r>
    </w:p>
    <w:p w14:paraId="28D0789C" w14:textId="77777777" w:rsidR="00D657AB" w:rsidRDefault="00D657AB" w:rsidP="00D657AB">
      <w:pPr>
        <w:pStyle w:val="ConsPlusNormal"/>
        <w:ind w:firstLine="709"/>
        <w:jc w:val="both"/>
        <w:rPr>
          <w:sz w:val="28"/>
          <w:szCs w:val="28"/>
        </w:rPr>
      </w:pPr>
    </w:p>
    <w:p w14:paraId="60AFD3B5" w14:textId="77777777" w:rsidR="00D657AB" w:rsidRDefault="00D657AB" w:rsidP="00D657AB">
      <w:pPr>
        <w:pStyle w:val="ConsPlusNormal"/>
        <w:ind w:firstLine="709"/>
        <w:jc w:val="both"/>
        <w:rPr>
          <w:sz w:val="28"/>
          <w:szCs w:val="28"/>
        </w:rPr>
      </w:pPr>
    </w:p>
    <w:p w14:paraId="5459BB31" w14:textId="77777777" w:rsidR="00D657AB" w:rsidRPr="00805661" w:rsidRDefault="00D657AB" w:rsidP="00D657AB">
      <w:pPr>
        <w:pStyle w:val="1"/>
        <w:shd w:val="clear" w:color="auto" w:fill="FFFFFF"/>
        <w:spacing w:before="0" w:after="0"/>
        <w:ind w:firstLine="709"/>
        <w:jc w:val="both"/>
        <w:textAlignment w:val="baseline"/>
      </w:pPr>
      <w:r w:rsidRPr="00805661">
        <w:rPr>
          <w:szCs w:val="28"/>
        </w:rPr>
        <w:t xml:space="preserve">1. </w:t>
      </w:r>
      <w:r w:rsidRPr="00805661">
        <w:t xml:space="preserve">Информация об организационно-правовой форме субъекта учета </w:t>
      </w:r>
      <w:r>
        <w:br/>
      </w:r>
      <w:r w:rsidRPr="00805661">
        <w:t>с указанием перечня документов, на основании которых разрабатываются документы учетной политики.</w:t>
      </w:r>
    </w:p>
    <w:p w14:paraId="017E52F5" w14:textId="38EF78E4" w:rsidR="0000752E" w:rsidRPr="00D5736C" w:rsidRDefault="00D657AB" w:rsidP="00D657AB">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Pr>
          <w:b w:val="0"/>
          <w:szCs w:val="28"/>
        </w:rPr>
        <w:t xml:space="preserve">бухгалтерского </w:t>
      </w:r>
      <w:r w:rsidRPr="00805661">
        <w:rPr>
          <w:b w:val="0"/>
          <w:szCs w:val="28"/>
        </w:rPr>
        <w:t>учета и формирования бухгалтерской</w:t>
      </w:r>
      <w:r>
        <w:rPr>
          <w:b w:val="0"/>
          <w:szCs w:val="28"/>
        </w:rPr>
        <w:t xml:space="preserve"> </w:t>
      </w:r>
      <w:r w:rsidRPr="0017561E">
        <w:rPr>
          <w:b w:val="0"/>
          <w:szCs w:val="28"/>
        </w:rPr>
        <w:t xml:space="preserve">отчетности </w:t>
      </w:r>
      <w:r w:rsidRPr="00E95745">
        <w:rPr>
          <w:b w:val="0"/>
          <w:color w:val="231F20"/>
          <w:szCs w:val="28"/>
        </w:rPr>
        <w:t xml:space="preserve">Государственного </w:t>
      </w:r>
      <w:r w:rsidRPr="0091464F">
        <w:rPr>
          <w:b w:val="0"/>
          <w:color w:val="231F20"/>
          <w:szCs w:val="28"/>
        </w:rPr>
        <w:t>бюджетно</w:t>
      </w:r>
      <w:r>
        <w:rPr>
          <w:b w:val="0"/>
          <w:color w:val="231F20"/>
          <w:szCs w:val="28"/>
        </w:rPr>
        <w:t>го</w:t>
      </w:r>
      <w:r w:rsidRPr="0091464F">
        <w:rPr>
          <w:b w:val="0"/>
          <w:color w:val="231F20"/>
          <w:szCs w:val="28"/>
        </w:rPr>
        <w:t xml:space="preserve"> общеобразовательно</w:t>
      </w:r>
      <w:r>
        <w:rPr>
          <w:b w:val="0"/>
          <w:color w:val="231F20"/>
          <w:szCs w:val="28"/>
        </w:rPr>
        <w:t>го</w:t>
      </w:r>
      <w:r w:rsidRPr="0091464F">
        <w:rPr>
          <w:b w:val="0"/>
          <w:color w:val="231F20"/>
          <w:szCs w:val="28"/>
        </w:rPr>
        <w:t xml:space="preserve"> учреждени</w:t>
      </w:r>
      <w:r>
        <w:rPr>
          <w:b w:val="0"/>
          <w:color w:val="231F20"/>
          <w:szCs w:val="28"/>
        </w:rPr>
        <w:t>я</w:t>
      </w:r>
      <w:r w:rsidRPr="0091464F">
        <w:rPr>
          <w:b w:val="0"/>
          <w:color w:val="231F20"/>
          <w:szCs w:val="28"/>
        </w:rPr>
        <w:t xml:space="preserve"> города Москвы Центр реабилитации и образования № 7 Департамента труда и социальной защиты населения города Москвы </w:t>
      </w:r>
      <w:r w:rsidRPr="00E95745">
        <w:rPr>
          <w:b w:val="0"/>
          <w:szCs w:val="28"/>
        </w:rPr>
        <w:t>(</w:t>
      </w:r>
      <w:r w:rsidRPr="0091464F">
        <w:rPr>
          <w:b w:val="0"/>
          <w:szCs w:val="28"/>
        </w:rPr>
        <w:t>ГБОУ ЦРО № 7</w:t>
      </w:r>
      <w:r w:rsidRPr="00E95745">
        <w:rPr>
          <w:b w:val="0"/>
          <w:szCs w:val="28"/>
        </w:rPr>
        <w:t>)</w:t>
      </w:r>
      <w:r w:rsidRPr="00BA0374">
        <w:rPr>
          <w:b w:val="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Pr>
          <w:b w:val="0"/>
          <w:szCs w:val="28"/>
        </w:rPr>
        <w:t xml:space="preserve"> </w:t>
      </w:r>
      <w:r w:rsidR="0000752E" w:rsidRPr="00D5736C">
        <w:rPr>
          <w:b w:val="0"/>
          <w:szCs w:val="28"/>
        </w:rPr>
        <w:t xml:space="preserve">регламентируется требованиями Федерального </w:t>
      </w:r>
      <w:hyperlink r:id="rId6" w:history="1">
        <w:r w:rsidR="0000752E" w:rsidRPr="00D5736C">
          <w:rPr>
            <w:b w:val="0"/>
            <w:szCs w:val="28"/>
          </w:rPr>
          <w:t>закона</w:t>
        </w:r>
      </w:hyperlink>
      <w:r w:rsidR="002C3E4B" w:rsidRPr="00D5736C">
        <w:rPr>
          <w:b w:val="0"/>
          <w:szCs w:val="28"/>
        </w:rPr>
        <w:t xml:space="preserve"> </w:t>
      </w:r>
      <w:r w:rsidR="0000752E" w:rsidRPr="00D5736C">
        <w:rPr>
          <w:b w:val="0"/>
          <w:szCs w:val="28"/>
        </w:rPr>
        <w:t xml:space="preserve">от 6 декабря 2011 г. </w:t>
      </w:r>
      <w:r w:rsidR="002B1765" w:rsidRPr="00D5736C">
        <w:rPr>
          <w:b w:val="0"/>
          <w:szCs w:val="28"/>
        </w:rPr>
        <w:t>№</w:t>
      </w:r>
      <w:r w:rsidR="0000752E" w:rsidRPr="00D5736C">
        <w:rPr>
          <w:b w:val="0"/>
          <w:szCs w:val="28"/>
        </w:rPr>
        <w:t xml:space="preserve"> 402-ФЗ </w:t>
      </w:r>
      <w:r w:rsidR="002B1765" w:rsidRPr="00D5736C">
        <w:rPr>
          <w:b w:val="0"/>
          <w:szCs w:val="28"/>
        </w:rPr>
        <w:t>«</w:t>
      </w:r>
      <w:r w:rsidR="0000752E" w:rsidRPr="00D5736C">
        <w:rPr>
          <w:b w:val="0"/>
          <w:szCs w:val="28"/>
        </w:rPr>
        <w:t>О</w:t>
      </w:r>
      <w:r w:rsidR="002B1765" w:rsidRPr="00D5736C">
        <w:rPr>
          <w:b w:val="0"/>
          <w:szCs w:val="28"/>
        </w:rPr>
        <w:t> </w:t>
      </w:r>
      <w:r w:rsidR="0000752E" w:rsidRPr="00D5736C">
        <w:rPr>
          <w:b w:val="0"/>
          <w:szCs w:val="28"/>
        </w:rPr>
        <w:t>бухгалтерском учете</w:t>
      </w:r>
      <w:r w:rsidR="002B1765" w:rsidRPr="00D5736C">
        <w:rPr>
          <w:b w:val="0"/>
          <w:szCs w:val="28"/>
        </w:rPr>
        <w:t>»</w:t>
      </w:r>
      <w:r w:rsidR="0000752E" w:rsidRPr="00D5736C">
        <w:rPr>
          <w:b w:val="0"/>
          <w:szCs w:val="28"/>
        </w:rPr>
        <w:t xml:space="preserve"> (далее</w:t>
      </w:r>
      <w:r>
        <w:rPr>
          <w:b w:val="0"/>
          <w:szCs w:val="28"/>
        </w:rPr>
        <w:t xml:space="preserve"> </w:t>
      </w:r>
      <w:r w:rsidR="0000752E" w:rsidRPr="00D5736C">
        <w:rPr>
          <w:b w:val="0"/>
          <w:szCs w:val="28"/>
        </w:rPr>
        <w:t xml:space="preserve">- Закон </w:t>
      </w:r>
      <w:r w:rsidR="00DD2857" w:rsidRPr="00D5736C">
        <w:rPr>
          <w:b w:val="0"/>
          <w:szCs w:val="28"/>
        </w:rPr>
        <w:t>№</w:t>
      </w:r>
      <w:r w:rsidR="0000752E"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7243FED" w14:textId="77777777" w:rsidR="00715C3F" w:rsidRPr="00EA15E8" w:rsidRDefault="00715C3F" w:rsidP="00715C3F">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34B5212B" w14:textId="77777777" w:rsidR="00715C3F" w:rsidRPr="00EA15E8" w:rsidRDefault="00715C3F" w:rsidP="00715C3F">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бухгалтерской отчетности выполняются Государственным казенным учреждением </w:t>
      </w:r>
      <w:r w:rsidRPr="00EA15E8">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23C63FB2" w14:textId="77777777" w:rsidR="00715C3F" w:rsidRPr="00EA15E8" w:rsidRDefault="00715C3F" w:rsidP="00715C3F">
      <w:pPr>
        <w:pStyle w:val="ConsPlusNormal"/>
        <w:ind w:firstLine="709"/>
        <w:jc w:val="both"/>
        <w:rPr>
          <w:sz w:val="28"/>
          <w:szCs w:val="28"/>
        </w:rPr>
      </w:pPr>
    </w:p>
    <w:p w14:paraId="078657AD" w14:textId="77777777" w:rsidR="00715C3F" w:rsidRPr="00EA15E8" w:rsidRDefault="00715C3F" w:rsidP="00715C3F">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47DE2A5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310A2E2F" w14:textId="77777777" w:rsidR="00715C3F" w:rsidRPr="00EA15E8" w:rsidRDefault="00715C3F" w:rsidP="00715C3F">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6E9A82DC" w14:textId="77777777" w:rsidR="00715C3F" w:rsidRPr="00EA15E8" w:rsidRDefault="00715C3F" w:rsidP="00715C3F">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389B1E32" w14:textId="77777777" w:rsidR="00715C3F" w:rsidRPr="00EA15E8" w:rsidRDefault="00715C3F" w:rsidP="00715C3F">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31E229C6" w14:textId="77777777" w:rsidR="00715C3F" w:rsidRPr="00EA15E8" w:rsidRDefault="00715C3F" w:rsidP="00715C3F">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4C6960F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01B94A2F" w14:textId="77777777" w:rsidR="00715C3F" w:rsidRPr="00EA15E8" w:rsidRDefault="00715C3F" w:rsidP="00715C3F">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C5FA2E0" w14:textId="77777777" w:rsidR="00715C3F" w:rsidRPr="00EA15E8" w:rsidRDefault="00715C3F" w:rsidP="00715C3F">
      <w:pPr>
        <w:pStyle w:val="a3"/>
        <w:ind w:firstLine="709"/>
        <w:jc w:val="both"/>
        <w:rPr>
          <w:rFonts w:ascii="Times New Roman" w:hAnsi="Times New Roman"/>
          <w:sz w:val="28"/>
          <w:szCs w:val="28"/>
        </w:rPr>
      </w:pPr>
      <w:bookmarkStart w:id="0"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w:t>
      </w:r>
      <w:r w:rsidRPr="00EA15E8">
        <w:rPr>
          <w:rFonts w:ascii="Times New Roman" w:hAnsi="Times New Roman"/>
          <w:sz w:val="28"/>
          <w:szCs w:val="28"/>
        </w:rPr>
        <w:lastRenderedPageBreak/>
        <w:t xml:space="preserve">-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3BF82EE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3B2B9E3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1360B4F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00A2DB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21876BE4" w14:textId="77777777" w:rsidR="00715C3F" w:rsidRPr="00EA15E8" w:rsidRDefault="00715C3F" w:rsidP="00715C3F">
      <w:pPr>
        <w:pStyle w:val="ConsPlusNormal"/>
        <w:ind w:firstLine="709"/>
        <w:jc w:val="center"/>
        <w:rPr>
          <w:b/>
          <w:sz w:val="28"/>
          <w:szCs w:val="28"/>
        </w:rPr>
      </w:pPr>
    </w:p>
    <w:p w14:paraId="6342D116" w14:textId="77777777" w:rsidR="00715C3F" w:rsidRPr="00EA15E8" w:rsidRDefault="00715C3F" w:rsidP="00715C3F">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155C1681" w14:textId="77777777" w:rsidR="00715C3F" w:rsidRPr="00EA15E8" w:rsidRDefault="00715C3F" w:rsidP="00715C3F">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08D820B8" w14:textId="77777777" w:rsidR="00715C3F" w:rsidRPr="00EA15E8" w:rsidRDefault="00715C3F" w:rsidP="00715C3F">
      <w:pPr>
        <w:pStyle w:val="ConsPlusNormal"/>
        <w:ind w:firstLine="709"/>
        <w:jc w:val="both"/>
        <w:rPr>
          <w:sz w:val="28"/>
          <w:szCs w:val="28"/>
        </w:rPr>
      </w:pPr>
    </w:p>
    <w:p w14:paraId="666BDBC1" w14:textId="77777777" w:rsidR="00715C3F" w:rsidRPr="00EA15E8" w:rsidRDefault="00715C3F" w:rsidP="00715C3F">
      <w:pPr>
        <w:pStyle w:val="ConsPlusNormal"/>
        <w:ind w:firstLine="709"/>
        <w:jc w:val="center"/>
        <w:outlineLvl w:val="2"/>
        <w:rPr>
          <w:b/>
          <w:sz w:val="28"/>
          <w:szCs w:val="28"/>
        </w:rPr>
      </w:pPr>
      <w:r w:rsidRPr="00EA15E8">
        <w:rPr>
          <w:b/>
          <w:sz w:val="28"/>
          <w:szCs w:val="28"/>
        </w:rPr>
        <w:t>Основные средства/амортизация</w:t>
      </w:r>
    </w:p>
    <w:p w14:paraId="52DA5BB2" w14:textId="77777777" w:rsidR="00715C3F" w:rsidRPr="00EA15E8" w:rsidRDefault="00715C3F" w:rsidP="00715C3F">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t xml:space="preserve">и выбытию активов в соответствии с Положением о комиссии по поступлению </w:t>
      </w:r>
      <w:r w:rsidRPr="00EA15E8">
        <w:rPr>
          <w:sz w:val="28"/>
          <w:szCs w:val="28"/>
        </w:rPr>
        <w:br/>
      </w:r>
      <w:r w:rsidRPr="00EA15E8">
        <w:rPr>
          <w:sz w:val="28"/>
          <w:szCs w:val="28"/>
        </w:rPr>
        <w:lastRenderedPageBreak/>
        <w:t>и выбытию активов.</w:t>
      </w:r>
    </w:p>
    <w:p w14:paraId="1DFC9AAD" w14:textId="77777777" w:rsidR="00715C3F" w:rsidRPr="00EA15E8" w:rsidRDefault="00715C3F" w:rsidP="00715C3F">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7EC69E9C" w14:textId="77777777" w:rsidR="00715C3F" w:rsidRPr="00EA15E8" w:rsidRDefault="00715C3F" w:rsidP="00715C3F">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24BFB69E" w14:textId="77777777" w:rsidR="00715C3F" w:rsidRPr="00EA15E8" w:rsidRDefault="00715C3F" w:rsidP="00715C3F">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9CD8D42" w14:textId="77777777" w:rsidR="00715C3F" w:rsidRPr="00EA15E8" w:rsidRDefault="00715C3F" w:rsidP="00715C3F">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0DB11038" w14:textId="77777777" w:rsidR="00715C3F" w:rsidRPr="00EA15E8" w:rsidRDefault="00715C3F" w:rsidP="00715C3F">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5CC7F5C1" w14:textId="77777777" w:rsidR="00715C3F" w:rsidRPr="00EA15E8" w:rsidRDefault="00715C3F" w:rsidP="00715C3F">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E2BDCE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3C68A6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2B9187E" w14:textId="77777777" w:rsidR="00715C3F" w:rsidRPr="00EA15E8" w:rsidRDefault="00715C3F" w:rsidP="00715C3F">
      <w:pPr>
        <w:pStyle w:val="ConsPlusNormal"/>
        <w:ind w:firstLine="709"/>
        <w:jc w:val="both"/>
        <w:rPr>
          <w:sz w:val="28"/>
          <w:szCs w:val="28"/>
        </w:rPr>
      </w:pPr>
    </w:p>
    <w:p w14:paraId="31ED69B9" w14:textId="77777777" w:rsidR="00715C3F" w:rsidRPr="00EA15E8" w:rsidRDefault="00715C3F" w:rsidP="00715C3F">
      <w:pPr>
        <w:pStyle w:val="ConsPlusNormal"/>
        <w:ind w:firstLine="709"/>
        <w:jc w:val="center"/>
        <w:outlineLvl w:val="2"/>
        <w:rPr>
          <w:b/>
          <w:sz w:val="28"/>
          <w:szCs w:val="28"/>
        </w:rPr>
      </w:pPr>
      <w:r w:rsidRPr="00EA15E8">
        <w:rPr>
          <w:b/>
          <w:sz w:val="28"/>
          <w:szCs w:val="28"/>
        </w:rPr>
        <w:t>Материальные запасы</w:t>
      </w:r>
    </w:p>
    <w:p w14:paraId="7BFDB0C6" w14:textId="77777777" w:rsidR="00715C3F" w:rsidRPr="00EA15E8" w:rsidRDefault="00715C3F" w:rsidP="00715C3F">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4E73A293" w14:textId="77777777" w:rsidR="00715C3F" w:rsidRPr="00EA15E8" w:rsidRDefault="00715C3F" w:rsidP="00715C3F">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4530CAFA" w14:textId="77777777" w:rsidR="00715C3F" w:rsidRPr="00EA15E8" w:rsidRDefault="00715C3F" w:rsidP="00715C3F">
      <w:pPr>
        <w:pStyle w:val="ConsPlusNormal"/>
        <w:ind w:firstLine="709"/>
        <w:jc w:val="both"/>
        <w:rPr>
          <w:sz w:val="28"/>
          <w:szCs w:val="28"/>
        </w:rPr>
      </w:pPr>
    </w:p>
    <w:p w14:paraId="7BE7B009" w14:textId="77777777" w:rsidR="00715C3F" w:rsidRPr="00EA15E8" w:rsidRDefault="00715C3F" w:rsidP="00715C3F">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02593399" w14:textId="77777777" w:rsidR="00715C3F" w:rsidRPr="00EA15E8" w:rsidRDefault="00715C3F" w:rsidP="00715C3F">
      <w:pPr>
        <w:pStyle w:val="ConsPlusNormal"/>
        <w:ind w:firstLine="709"/>
        <w:jc w:val="center"/>
        <w:rPr>
          <w:b/>
          <w:sz w:val="28"/>
          <w:szCs w:val="28"/>
        </w:rPr>
      </w:pPr>
      <w:r w:rsidRPr="00EA15E8">
        <w:rPr>
          <w:b/>
          <w:sz w:val="28"/>
          <w:szCs w:val="28"/>
        </w:rPr>
        <w:t xml:space="preserve">работ, услуг </w:t>
      </w:r>
    </w:p>
    <w:p w14:paraId="331D1E7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7F26A9A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094838A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32B21A3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75A5592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6359C91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0685544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3FFBDA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451A910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73B3EB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6E2E08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68CB9AC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5FD2C3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3C971499"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AFE15C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095AE0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1943559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73710B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26882EC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5177E91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0357B1D"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EC0A8A8"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6012F372"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5212506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3A3602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DAC7EC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6D8769A2" w14:textId="03965D85" w:rsidR="00715C3F"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054A77EC" w14:textId="77777777" w:rsidR="00715C3F" w:rsidRDefault="00715C3F" w:rsidP="00715C3F">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42BE1A9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120E4DC6" w14:textId="77777777" w:rsidR="00715C3F" w:rsidRPr="00EA15E8" w:rsidRDefault="00715C3F" w:rsidP="00715C3F">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715C3F" w:rsidRPr="00EA15E8" w14:paraId="74D46D02" w14:textId="77777777" w:rsidTr="006A466B">
        <w:trPr>
          <w:tblHeader/>
        </w:trPr>
        <w:tc>
          <w:tcPr>
            <w:tcW w:w="1701" w:type="dxa"/>
            <w:shd w:val="clear" w:color="auto" w:fill="auto"/>
            <w:vAlign w:val="center"/>
          </w:tcPr>
          <w:p w14:paraId="49CA6CA3" w14:textId="77777777" w:rsidR="00715C3F" w:rsidRPr="00EA15E8" w:rsidRDefault="00715C3F"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75B67C88" w14:textId="77777777" w:rsidR="00715C3F" w:rsidRPr="00EA15E8" w:rsidRDefault="00715C3F"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715C3F" w:rsidRPr="00EA15E8" w14:paraId="0F7007CA" w14:textId="77777777" w:rsidTr="006A466B">
        <w:tc>
          <w:tcPr>
            <w:tcW w:w="1701" w:type="dxa"/>
            <w:shd w:val="clear" w:color="auto" w:fill="auto"/>
          </w:tcPr>
          <w:p w14:paraId="1466CC75"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46BE592E"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715C3F" w:rsidRPr="00EA15E8" w14:paraId="660D9585" w14:textId="77777777" w:rsidTr="006A466B">
        <w:tc>
          <w:tcPr>
            <w:tcW w:w="1701" w:type="dxa"/>
            <w:shd w:val="clear" w:color="auto" w:fill="auto"/>
          </w:tcPr>
          <w:p w14:paraId="57E78E33"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69470EBF"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715C3F" w:rsidRPr="00EA15E8" w14:paraId="070D3E0C" w14:textId="77777777" w:rsidTr="006A466B">
        <w:tc>
          <w:tcPr>
            <w:tcW w:w="1701" w:type="dxa"/>
            <w:shd w:val="clear" w:color="auto" w:fill="auto"/>
          </w:tcPr>
          <w:p w14:paraId="322DEAE1"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2698923B"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462EA8C4"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1219D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2B7631E3" w14:textId="77777777" w:rsidR="00715C3F" w:rsidRPr="00EA15E8" w:rsidRDefault="00715C3F" w:rsidP="00715C3F">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715C3F" w:rsidRPr="00EA15E8" w14:paraId="74732C02" w14:textId="77777777" w:rsidTr="006A466B">
        <w:trPr>
          <w:tblHeader/>
        </w:trPr>
        <w:tc>
          <w:tcPr>
            <w:tcW w:w="1560" w:type="dxa"/>
            <w:shd w:val="clear" w:color="auto" w:fill="auto"/>
            <w:vAlign w:val="center"/>
          </w:tcPr>
          <w:p w14:paraId="706490B4"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5D102EEB"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50E4CC01"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715C3F" w:rsidRPr="00EA15E8" w14:paraId="67FF3966" w14:textId="77777777" w:rsidTr="006A466B">
        <w:tc>
          <w:tcPr>
            <w:tcW w:w="1560" w:type="dxa"/>
            <w:shd w:val="clear" w:color="auto" w:fill="auto"/>
          </w:tcPr>
          <w:p w14:paraId="016C4D47"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32DD5CB5"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13A6345"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715C3F" w:rsidRPr="00EA15E8" w14:paraId="20C9907F" w14:textId="77777777" w:rsidTr="006A466B">
        <w:tc>
          <w:tcPr>
            <w:tcW w:w="1560" w:type="dxa"/>
            <w:shd w:val="clear" w:color="auto" w:fill="auto"/>
          </w:tcPr>
          <w:p w14:paraId="4549F2DE"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40F70F4E"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61130950"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32592412"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FB91653" w14:textId="77777777" w:rsidR="00715C3F" w:rsidRPr="00EA15E8" w:rsidRDefault="00715C3F" w:rsidP="00715C3F">
      <w:pPr>
        <w:pStyle w:val="a3"/>
        <w:ind w:firstLine="709"/>
        <w:jc w:val="both"/>
        <w:rPr>
          <w:rFonts w:ascii="Times New Roman" w:hAnsi="Times New Roman"/>
          <w:color w:val="7030A0"/>
          <w:sz w:val="24"/>
          <w:szCs w:val="24"/>
        </w:rPr>
      </w:pPr>
    </w:p>
    <w:p w14:paraId="2A9A6537" w14:textId="69D47729"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w:t>
      </w:r>
      <w:r w:rsidR="00412778">
        <w:rPr>
          <w:rFonts w:ascii="Times New Roman" w:hAnsi="Times New Roman"/>
          <w:sz w:val="28"/>
          <w:szCs w:val="28"/>
        </w:rPr>
        <w:br/>
      </w:r>
      <w:r w:rsidRPr="00EA15E8">
        <w:rPr>
          <w:rFonts w:ascii="Times New Roman" w:hAnsi="Times New Roman"/>
          <w:sz w:val="28"/>
          <w:szCs w:val="28"/>
        </w:rPr>
        <w:t>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месяца:</w:t>
      </w:r>
    </w:p>
    <w:p w14:paraId="0029BA9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5BE7CA88" w14:textId="77777777" w:rsidR="00715C3F" w:rsidRPr="00EA15E8" w:rsidRDefault="00715C3F" w:rsidP="00715C3F">
      <w:pPr>
        <w:pStyle w:val="a3"/>
        <w:jc w:val="both"/>
        <w:rPr>
          <w:rFonts w:ascii="Times New Roman" w:hAnsi="Times New Roman"/>
          <w:sz w:val="28"/>
          <w:szCs w:val="28"/>
        </w:rPr>
      </w:pPr>
    </w:p>
    <w:p w14:paraId="6651AC88" w14:textId="77777777" w:rsidR="00715C3F" w:rsidRPr="00EA15E8" w:rsidRDefault="00715C3F" w:rsidP="00715C3F">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654BF8F" w14:textId="77777777" w:rsidR="00715C3F" w:rsidRPr="00EA15E8" w:rsidRDefault="00715C3F" w:rsidP="00715C3F">
      <w:pPr>
        <w:pStyle w:val="a3"/>
        <w:jc w:val="both"/>
        <w:rPr>
          <w:rFonts w:ascii="Times New Roman" w:hAnsi="Times New Roman"/>
          <w:bCs/>
          <w:sz w:val="28"/>
          <w:szCs w:val="28"/>
        </w:rPr>
      </w:pPr>
    </w:p>
    <w:p w14:paraId="5C45CF34"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7D2ADA33" w14:textId="77777777" w:rsidR="00715C3F" w:rsidRPr="00EA15E8" w:rsidRDefault="00715C3F" w:rsidP="00715C3F">
      <w:pPr>
        <w:pStyle w:val="a3"/>
        <w:ind w:firstLine="709"/>
        <w:jc w:val="both"/>
        <w:rPr>
          <w:rFonts w:ascii="Times New Roman" w:hAnsi="Times New Roman"/>
          <w:bCs/>
          <w:sz w:val="28"/>
          <w:szCs w:val="28"/>
        </w:rPr>
      </w:pPr>
    </w:p>
    <w:p w14:paraId="7001CE56"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1055A42B"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087C0E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32FFB84E"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74E5B2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340AF62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392F97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5879DB6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5E37BC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130F537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E01A01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2F689F54" w14:textId="47FF618D"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источником финансового обеспечения которых являлись субсидии </w:t>
      </w:r>
      <w:r w:rsidR="005E74FC">
        <w:rPr>
          <w:rFonts w:ascii="Times New Roman" w:hAnsi="Times New Roman"/>
          <w:sz w:val="28"/>
          <w:szCs w:val="28"/>
        </w:rPr>
        <w:br/>
      </w:r>
      <w:r w:rsidRPr="00EA15E8">
        <w:rPr>
          <w:rFonts w:ascii="Times New Roman" w:hAnsi="Times New Roman"/>
          <w:sz w:val="28"/>
          <w:szCs w:val="28"/>
        </w:rPr>
        <w:t>на иные цели (КВФО 5);</w:t>
      </w:r>
    </w:p>
    <w:p w14:paraId="5BB519BA"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DA8E7F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3D797B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60E42F0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CED20C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200FF24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1ECD474F"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4435752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51DCD9C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09C458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2623D41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78B2DF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417074B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123A6B99"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63E7B4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60B9967"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0608B2A7"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6BA66EB" w14:textId="77777777" w:rsidR="00715C3F" w:rsidRPr="00EA15E8" w:rsidRDefault="00715C3F" w:rsidP="00715C3F">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080B0C5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2AE4CCE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694AFD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12A148F" w14:textId="77777777" w:rsidR="00715C3F" w:rsidRPr="00EA15E8" w:rsidRDefault="00715C3F" w:rsidP="00715C3F">
      <w:pPr>
        <w:pStyle w:val="a3"/>
        <w:ind w:firstLine="709"/>
        <w:jc w:val="both"/>
        <w:rPr>
          <w:rFonts w:ascii="Times New Roman" w:hAnsi="Times New Roman"/>
          <w:sz w:val="28"/>
          <w:szCs w:val="28"/>
        </w:rPr>
      </w:pPr>
    </w:p>
    <w:p w14:paraId="366382CC" w14:textId="76449B17" w:rsidR="00715C3F" w:rsidRDefault="00715C3F" w:rsidP="00715C3F">
      <w:pPr>
        <w:pStyle w:val="ConsPlusNormal"/>
        <w:ind w:firstLine="709"/>
        <w:jc w:val="center"/>
        <w:outlineLvl w:val="2"/>
        <w:rPr>
          <w:b/>
          <w:sz w:val="28"/>
          <w:szCs w:val="28"/>
        </w:rPr>
      </w:pPr>
    </w:p>
    <w:p w14:paraId="40FEC9E0" w14:textId="77777777" w:rsidR="0032135C" w:rsidRPr="00EA15E8" w:rsidRDefault="0032135C" w:rsidP="00715C3F">
      <w:pPr>
        <w:pStyle w:val="ConsPlusNormal"/>
        <w:ind w:firstLine="709"/>
        <w:jc w:val="center"/>
        <w:outlineLvl w:val="2"/>
        <w:rPr>
          <w:b/>
          <w:sz w:val="28"/>
          <w:szCs w:val="28"/>
        </w:rPr>
      </w:pPr>
    </w:p>
    <w:p w14:paraId="229DA593" w14:textId="77777777" w:rsidR="00715C3F" w:rsidRPr="00EA15E8" w:rsidRDefault="00715C3F" w:rsidP="00715C3F">
      <w:pPr>
        <w:pStyle w:val="ConsPlusNormal"/>
        <w:ind w:firstLine="709"/>
        <w:jc w:val="center"/>
        <w:outlineLvl w:val="2"/>
        <w:rPr>
          <w:b/>
          <w:sz w:val="28"/>
          <w:szCs w:val="28"/>
        </w:rPr>
      </w:pPr>
      <w:r w:rsidRPr="00EA15E8">
        <w:rPr>
          <w:b/>
          <w:sz w:val="28"/>
          <w:szCs w:val="28"/>
        </w:rPr>
        <w:lastRenderedPageBreak/>
        <w:t>Бланки строгой отчетности</w:t>
      </w:r>
    </w:p>
    <w:p w14:paraId="14E5CD99" w14:textId="77777777" w:rsidR="00715C3F" w:rsidRPr="00EA15E8" w:rsidRDefault="00715C3F" w:rsidP="00715C3F">
      <w:pPr>
        <w:pStyle w:val="ConsPlusNormal"/>
        <w:ind w:firstLine="709"/>
        <w:jc w:val="center"/>
        <w:outlineLvl w:val="2"/>
        <w:rPr>
          <w:b/>
          <w:sz w:val="28"/>
          <w:szCs w:val="28"/>
        </w:rPr>
      </w:pPr>
    </w:p>
    <w:p w14:paraId="4F0D2E3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B2C05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2F895A3E" w14:textId="77777777" w:rsidR="00715C3F" w:rsidRPr="00EA15E8" w:rsidRDefault="00715C3F" w:rsidP="00715C3F">
      <w:pPr>
        <w:pStyle w:val="ConsPlusNormal"/>
        <w:ind w:firstLine="709"/>
        <w:jc w:val="center"/>
        <w:outlineLvl w:val="2"/>
        <w:rPr>
          <w:b/>
          <w:sz w:val="28"/>
          <w:szCs w:val="28"/>
        </w:rPr>
      </w:pPr>
      <w:r w:rsidRPr="00EA15E8">
        <w:rPr>
          <w:b/>
          <w:sz w:val="28"/>
          <w:szCs w:val="28"/>
        </w:rPr>
        <w:t>Основные средства в эксплуатации</w:t>
      </w:r>
    </w:p>
    <w:p w14:paraId="4357BC70" w14:textId="77777777" w:rsidR="00715C3F" w:rsidRPr="00EA15E8" w:rsidRDefault="00715C3F" w:rsidP="00715C3F">
      <w:pPr>
        <w:pStyle w:val="ConsPlusNormal"/>
        <w:ind w:firstLine="709"/>
        <w:jc w:val="center"/>
        <w:outlineLvl w:val="2"/>
        <w:rPr>
          <w:b/>
          <w:sz w:val="28"/>
          <w:szCs w:val="28"/>
        </w:rPr>
      </w:pPr>
    </w:p>
    <w:p w14:paraId="17E4EC35" w14:textId="77777777" w:rsidR="00715C3F" w:rsidRPr="00EA15E8" w:rsidRDefault="00715C3F" w:rsidP="00715C3F">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44666B9" w14:textId="77777777" w:rsidR="00715C3F" w:rsidRPr="00EA15E8" w:rsidRDefault="00715C3F" w:rsidP="00715C3F">
      <w:pPr>
        <w:pStyle w:val="ConsPlusNormal"/>
        <w:ind w:firstLine="709"/>
        <w:jc w:val="both"/>
        <w:rPr>
          <w:sz w:val="28"/>
          <w:szCs w:val="28"/>
        </w:rPr>
      </w:pPr>
    </w:p>
    <w:p w14:paraId="5BDFAD42" w14:textId="77777777" w:rsidR="00715C3F" w:rsidRPr="00EA15E8" w:rsidRDefault="00715C3F" w:rsidP="00715C3F">
      <w:pPr>
        <w:pStyle w:val="ConsPlusNormal"/>
        <w:ind w:firstLine="709"/>
        <w:jc w:val="both"/>
        <w:rPr>
          <w:b/>
          <w:sz w:val="28"/>
          <w:szCs w:val="28"/>
        </w:rPr>
      </w:pPr>
      <w:r w:rsidRPr="00EA15E8">
        <w:rPr>
          <w:b/>
          <w:sz w:val="28"/>
          <w:szCs w:val="28"/>
        </w:rPr>
        <w:t>5. Установление критерия существенности.</w:t>
      </w:r>
    </w:p>
    <w:p w14:paraId="2F06A5F4" w14:textId="2B4E4C25" w:rsidR="00715C3F" w:rsidRPr="00EA15E8" w:rsidRDefault="00715C3F" w:rsidP="00715C3F">
      <w:pPr>
        <w:pStyle w:val="ConsPlusNormal"/>
        <w:ind w:firstLine="709"/>
        <w:jc w:val="both"/>
        <w:rPr>
          <w:sz w:val="28"/>
          <w:szCs w:val="28"/>
        </w:rPr>
      </w:pPr>
      <w:r w:rsidRPr="00EA15E8">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5E74FC">
        <w:rPr>
          <w:sz w:val="28"/>
          <w:szCs w:val="28"/>
        </w:rPr>
        <w:br/>
      </w:r>
      <w:r w:rsidRPr="00EA15E8">
        <w:rPr>
          <w:sz w:val="28"/>
          <w:szCs w:val="28"/>
        </w:rPr>
        <w:t>от 31.12.2016 № 259н.</w:t>
      </w:r>
    </w:p>
    <w:p w14:paraId="2D19477A" w14:textId="77777777" w:rsidR="00715C3F" w:rsidRPr="00EA15E8" w:rsidRDefault="00715C3F" w:rsidP="00715C3F">
      <w:pPr>
        <w:pStyle w:val="ConsPlusNormal"/>
        <w:ind w:firstLine="709"/>
        <w:jc w:val="both"/>
        <w:rPr>
          <w:sz w:val="28"/>
          <w:szCs w:val="28"/>
        </w:rPr>
      </w:pPr>
    </w:p>
    <w:p w14:paraId="3DD7D1E3" w14:textId="77777777" w:rsidR="00715C3F" w:rsidRPr="00EA15E8" w:rsidRDefault="00715C3F" w:rsidP="00715C3F">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1B9BBEA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0ED76DD" w14:textId="77777777" w:rsidR="00715C3F" w:rsidRPr="00EA15E8" w:rsidRDefault="00715C3F" w:rsidP="00715C3F">
      <w:pPr>
        <w:pStyle w:val="ConsPlusNormal"/>
        <w:ind w:firstLine="709"/>
        <w:jc w:val="both"/>
        <w:rPr>
          <w:sz w:val="28"/>
          <w:szCs w:val="28"/>
        </w:rPr>
      </w:pPr>
    </w:p>
    <w:p w14:paraId="70F5DB97" w14:textId="77777777" w:rsidR="00715C3F" w:rsidRPr="00EA15E8" w:rsidRDefault="00715C3F" w:rsidP="00715C3F">
      <w:pPr>
        <w:pStyle w:val="ConsPlusNormal"/>
        <w:ind w:firstLine="709"/>
        <w:jc w:val="both"/>
        <w:rPr>
          <w:b/>
          <w:sz w:val="28"/>
          <w:szCs w:val="28"/>
        </w:rPr>
      </w:pPr>
      <w:r w:rsidRPr="00EA15E8">
        <w:rPr>
          <w:b/>
          <w:sz w:val="28"/>
          <w:szCs w:val="28"/>
        </w:rPr>
        <w:t>7. Правила и сроки инвентаризации.</w:t>
      </w:r>
    </w:p>
    <w:p w14:paraId="22F631DC" w14:textId="75CBECD2" w:rsidR="00715C3F" w:rsidRPr="00EA15E8" w:rsidRDefault="00715C3F" w:rsidP="00715C3F">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 xml:space="preserve">(пункт 277 ТК РФ, пункт 81 ФСБУ «Концептуальные основы бухгалтерского учета </w:t>
      </w:r>
      <w:r w:rsidR="005E74FC">
        <w:rPr>
          <w:rFonts w:ascii="Times New Roman" w:eastAsia="Times New Roman" w:hAnsi="Times New Roman"/>
          <w:sz w:val="28"/>
          <w:szCs w:val="28"/>
        </w:rPr>
        <w:br/>
      </w:r>
      <w:r w:rsidRPr="00EA15E8">
        <w:rPr>
          <w:rFonts w:ascii="Times New Roman" w:eastAsia="Times New Roman" w:hAnsi="Times New Roman"/>
          <w:sz w:val="28"/>
          <w:szCs w:val="28"/>
        </w:rPr>
        <w:t>и отчетности», часть 3 статьи 11 Закона № 402-ФЗ, пункт 9 Инструкции № 33н):</w:t>
      </w:r>
    </w:p>
    <w:p w14:paraId="59E37E1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076928E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52D2A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C68150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FFA940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5B0D305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2403B5F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D67DDEE" w14:textId="77777777" w:rsidR="00715C3F" w:rsidRPr="00EA15E8" w:rsidRDefault="00715C3F" w:rsidP="00715C3F">
      <w:pPr>
        <w:pStyle w:val="ConsPlusNormal"/>
        <w:ind w:firstLine="709"/>
        <w:jc w:val="both"/>
        <w:rPr>
          <w:sz w:val="28"/>
          <w:szCs w:val="28"/>
        </w:rPr>
      </w:pPr>
    </w:p>
    <w:p w14:paraId="54B9C535" w14:textId="77777777" w:rsidR="00715C3F" w:rsidRPr="00EA15E8" w:rsidRDefault="00715C3F" w:rsidP="00715C3F">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75CF629C" w14:textId="77777777" w:rsidR="00715C3F" w:rsidRPr="00EA15E8" w:rsidRDefault="00715C3F" w:rsidP="00715C3F">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3006EB24" w14:textId="77777777" w:rsidR="00715C3F" w:rsidRPr="00EA15E8" w:rsidRDefault="00715C3F" w:rsidP="00715C3F">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14779048" w14:textId="77777777" w:rsidR="00715C3F" w:rsidRPr="00EA15E8" w:rsidRDefault="00715C3F" w:rsidP="00715C3F">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9E6E994" w14:textId="77777777" w:rsidR="00715C3F" w:rsidRPr="00EA15E8" w:rsidRDefault="00715C3F" w:rsidP="00715C3F">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A9BC149" w14:textId="77777777" w:rsidR="00715C3F" w:rsidRPr="00EA15E8" w:rsidRDefault="00715C3F" w:rsidP="00715C3F">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0452E44A" w14:textId="77777777" w:rsidR="00715C3F" w:rsidRPr="00EA15E8" w:rsidRDefault="00715C3F" w:rsidP="00715C3F">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7B0CAB65" w14:textId="77777777" w:rsidR="00715C3F" w:rsidRPr="00EA15E8" w:rsidRDefault="00715C3F" w:rsidP="00715C3F">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0182A98" w14:textId="77777777" w:rsidR="00715C3F" w:rsidRPr="00EA15E8" w:rsidRDefault="00715C3F" w:rsidP="00715C3F">
      <w:pPr>
        <w:pStyle w:val="ConsPlusNormal"/>
        <w:ind w:firstLine="709"/>
        <w:jc w:val="both"/>
        <w:rPr>
          <w:sz w:val="28"/>
          <w:szCs w:val="28"/>
        </w:rPr>
      </w:pPr>
    </w:p>
    <w:p w14:paraId="2A26C816" w14:textId="77777777" w:rsidR="00715C3F" w:rsidRPr="00EA15E8" w:rsidRDefault="00715C3F" w:rsidP="00715C3F">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2CD6B6AE"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442AFE0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05F99E6" w14:textId="77777777" w:rsidR="00715C3F" w:rsidRPr="00EA15E8" w:rsidRDefault="00715C3F" w:rsidP="00715C3F">
      <w:pPr>
        <w:pStyle w:val="a3"/>
        <w:ind w:firstLine="709"/>
        <w:jc w:val="both"/>
        <w:rPr>
          <w:rFonts w:ascii="Times New Roman" w:hAnsi="Times New Roman"/>
          <w:sz w:val="28"/>
          <w:szCs w:val="28"/>
        </w:rPr>
      </w:pPr>
    </w:p>
    <w:p w14:paraId="2E9FDA1B" w14:textId="77777777" w:rsidR="00715C3F" w:rsidRPr="00EA15E8" w:rsidRDefault="00715C3F" w:rsidP="00715C3F">
      <w:pPr>
        <w:pStyle w:val="ConsPlusNormal"/>
        <w:ind w:firstLine="709"/>
        <w:jc w:val="both"/>
        <w:rPr>
          <w:b/>
          <w:sz w:val="28"/>
          <w:szCs w:val="28"/>
        </w:rPr>
      </w:pPr>
      <w:r w:rsidRPr="00EA15E8">
        <w:rPr>
          <w:b/>
          <w:sz w:val="28"/>
          <w:szCs w:val="28"/>
        </w:rPr>
        <w:t>10. Иные положения и информация учетной политики.</w:t>
      </w:r>
    </w:p>
    <w:p w14:paraId="457F179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B82D1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FA74252" w14:textId="77777777" w:rsidR="00715C3F" w:rsidRPr="00C938AC" w:rsidRDefault="00715C3F" w:rsidP="00715C3F">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3EA811A4" w14:textId="77777777" w:rsidR="00715C3F" w:rsidRPr="00C938AC" w:rsidRDefault="00715C3F" w:rsidP="00715C3F">
      <w:pPr>
        <w:pStyle w:val="ConsPlusNormal"/>
        <w:ind w:firstLine="709"/>
        <w:jc w:val="both"/>
        <w:rPr>
          <w:szCs w:val="28"/>
        </w:rPr>
      </w:pPr>
    </w:p>
    <w:p w14:paraId="216757DF" w14:textId="77777777" w:rsidR="00715C3F" w:rsidRDefault="00715C3F" w:rsidP="00666478">
      <w:pPr>
        <w:pStyle w:val="a3"/>
        <w:ind w:firstLine="709"/>
        <w:jc w:val="both"/>
        <w:rPr>
          <w:rFonts w:ascii="Times New Roman" w:hAnsi="Times New Roman"/>
          <w:sz w:val="28"/>
          <w:szCs w:val="28"/>
        </w:rPr>
      </w:pPr>
    </w:p>
    <w:p w14:paraId="41F4DF1C" w14:textId="77777777" w:rsidR="00715C3F" w:rsidRDefault="00715C3F" w:rsidP="00666478">
      <w:pPr>
        <w:pStyle w:val="a3"/>
        <w:ind w:firstLine="709"/>
        <w:jc w:val="both"/>
        <w:rPr>
          <w:rFonts w:ascii="Times New Roman" w:hAnsi="Times New Roman"/>
          <w:sz w:val="28"/>
          <w:szCs w:val="28"/>
        </w:rPr>
      </w:pPr>
    </w:p>
    <w:p w14:paraId="6826B7B4" w14:textId="77777777" w:rsidR="00715C3F" w:rsidRDefault="00715C3F" w:rsidP="00666478">
      <w:pPr>
        <w:pStyle w:val="a3"/>
        <w:ind w:firstLine="709"/>
        <w:jc w:val="both"/>
        <w:rPr>
          <w:rFonts w:ascii="Times New Roman" w:hAnsi="Times New Roman"/>
          <w:sz w:val="28"/>
          <w:szCs w:val="28"/>
        </w:rPr>
      </w:pPr>
    </w:p>
    <w:p w14:paraId="495F7C93" w14:textId="77777777" w:rsidR="00715C3F" w:rsidRDefault="00715C3F" w:rsidP="00666478">
      <w:pPr>
        <w:pStyle w:val="a3"/>
        <w:ind w:firstLine="709"/>
        <w:jc w:val="both"/>
        <w:rPr>
          <w:rFonts w:ascii="Times New Roman" w:hAnsi="Times New Roman"/>
          <w:sz w:val="28"/>
          <w:szCs w:val="28"/>
        </w:rPr>
      </w:pPr>
    </w:p>
    <w:p w14:paraId="446F80E4" w14:textId="77777777" w:rsidR="00715C3F" w:rsidRDefault="00715C3F" w:rsidP="00666478">
      <w:pPr>
        <w:pStyle w:val="a3"/>
        <w:ind w:firstLine="709"/>
        <w:jc w:val="both"/>
        <w:rPr>
          <w:rFonts w:ascii="Times New Roman" w:hAnsi="Times New Roman"/>
          <w:sz w:val="28"/>
          <w:szCs w:val="28"/>
        </w:rPr>
      </w:pPr>
    </w:p>
    <w:sectPr w:rsidR="00715C3F"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C0943" w14:textId="77777777" w:rsidR="00470568" w:rsidRDefault="00470568" w:rsidP="008B5298">
      <w:r>
        <w:separator/>
      </w:r>
    </w:p>
  </w:endnote>
  <w:endnote w:type="continuationSeparator" w:id="0">
    <w:p w14:paraId="204B4368" w14:textId="77777777" w:rsidR="00470568" w:rsidRDefault="0047056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F8A5A" w14:textId="77777777" w:rsidR="00470568" w:rsidRDefault="00470568" w:rsidP="008B5298">
      <w:r>
        <w:separator/>
      </w:r>
    </w:p>
  </w:footnote>
  <w:footnote w:type="continuationSeparator" w:id="0">
    <w:p w14:paraId="7FE0FEE3" w14:textId="77777777" w:rsidR="00470568" w:rsidRDefault="00470568" w:rsidP="008B5298">
      <w:r>
        <w:continuationSeparator/>
      </w:r>
    </w:p>
  </w:footnote>
  <w:footnote w:id="1">
    <w:p w14:paraId="50B98FDA" w14:textId="77777777" w:rsidR="00715C3F" w:rsidRPr="00981B8F" w:rsidRDefault="00715C3F" w:rsidP="00715C3F">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309A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E329E"/>
    <w:rsid w:val="001F0180"/>
    <w:rsid w:val="001F2AC8"/>
    <w:rsid w:val="00222AC5"/>
    <w:rsid w:val="00227455"/>
    <w:rsid w:val="00242823"/>
    <w:rsid w:val="002553B4"/>
    <w:rsid w:val="0026625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135C"/>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778"/>
    <w:rsid w:val="00412C39"/>
    <w:rsid w:val="00415662"/>
    <w:rsid w:val="00415E31"/>
    <w:rsid w:val="00416232"/>
    <w:rsid w:val="0042115E"/>
    <w:rsid w:val="004345B2"/>
    <w:rsid w:val="004362F5"/>
    <w:rsid w:val="00440812"/>
    <w:rsid w:val="0045776C"/>
    <w:rsid w:val="00470568"/>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3DB3"/>
    <w:rsid w:val="0058695E"/>
    <w:rsid w:val="00596702"/>
    <w:rsid w:val="005E74FC"/>
    <w:rsid w:val="005F1DD1"/>
    <w:rsid w:val="00600CB8"/>
    <w:rsid w:val="00603998"/>
    <w:rsid w:val="006147D0"/>
    <w:rsid w:val="00633482"/>
    <w:rsid w:val="00637CD8"/>
    <w:rsid w:val="00650138"/>
    <w:rsid w:val="00654701"/>
    <w:rsid w:val="00666478"/>
    <w:rsid w:val="006848E5"/>
    <w:rsid w:val="0069029F"/>
    <w:rsid w:val="006A57D8"/>
    <w:rsid w:val="006A6AD0"/>
    <w:rsid w:val="006B7DE1"/>
    <w:rsid w:val="006E1B9F"/>
    <w:rsid w:val="006E249C"/>
    <w:rsid w:val="006F73EE"/>
    <w:rsid w:val="00715C3F"/>
    <w:rsid w:val="00720005"/>
    <w:rsid w:val="007215C2"/>
    <w:rsid w:val="00722728"/>
    <w:rsid w:val="00723FAF"/>
    <w:rsid w:val="00726DE1"/>
    <w:rsid w:val="00733C1D"/>
    <w:rsid w:val="00733E03"/>
    <w:rsid w:val="00747353"/>
    <w:rsid w:val="007841C6"/>
    <w:rsid w:val="00787403"/>
    <w:rsid w:val="0079067A"/>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678D2"/>
    <w:rsid w:val="008808D0"/>
    <w:rsid w:val="00891295"/>
    <w:rsid w:val="00897124"/>
    <w:rsid w:val="008A3684"/>
    <w:rsid w:val="008B32F7"/>
    <w:rsid w:val="008B4D93"/>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1358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2761"/>
    <w:rsid w:val="00BD0F0D"/>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321C"/>
    <w:rsid w:val="00D05631"/>
    <w:rsid w:val="00D05746"/>
    <w:rsid w:val="00D05E13"/>
    <w:rsid w:val="00D06CFE"/>
    <w:rsid w:val="00D17545"/>
    <w:rsid w:val="00D20A5A"/>
    <w:rsid w:val="00D30951"/>
    <w:rsid w:val="00D5641C"/>
    <w:rsid w:val="00D57263"/>
    <w:rsid w:val="00D5736C"/>
    <w:rsid w:val="00D657AB"/>
    <w:rsid w:val="00D7763A"/>
    <w:rsid w:val="00D83143"/>
    <w:rsid w:val="00D84CB6"/>
    <w:rsid w:val="00D851E6"/>
    <w:rsid w:val="00D918D2"/>
    <w:rsid w:val="00DA1BF6"/>
    <w:rsid w:val="00DB4F4E"/>
    <w:rsid w:val="00DC0D5A"/>
    <w:rsid w:val="00DC37CF"/>
    <w:rsid w:val="00DD076D"/>
    <w:rsid w:val="00DD19E8"/>
    <w:rsid w:val="00DD2132"/>
    <w:rsid w:val="00DD2857"/>
    <w:rsid w:val="00DD48F1"/>
    <w:rsid w:val="00DE4DFE"/>
    <w:rsid w:val="00DF344B"/>
    <w:rsid w:val="00E4788D"/>
    <w:rsid w:val="00E518B4"/>
    <w:rsid w:val="00E536E3"/>
    <w:rsid w:val="00E602B5"/>
    <w:rsid w:val="00E643E9"/>
    <w:rsid w:val="00E71369"/>
    <w:rsid w:val="00E762F7"/>
    <w:rsid w:val="00E76A98"/>
    <w:rsid w:val="00E80858"/>
    <w:rsid w:val="00E97A43"/>
    <w:rsid w:val="00EA1CB7"/>
    <w:rsid w:val="00EA327B"/>
    <w:rsid w:val="00EB17D3"/>
    <w:rsid w:val="00EB5A54"/>
    <w:rsid w:val="00EC5C2A"/>
    <w:rsid w:val="00ED4116"/>
    <w:rsid w:val="00EE76D9"/>
    <w:rsid w:val="00EF7993"/>
    <w:rsid w:val="00F079D6"/>
    <w:rsid w:val="00F16C6E"/>
    <w:rsid w:val="00F22D0D"/>
    <w:rsid w:val="00F328CA"/>
    <w:rsid w:val="00F333F3"/>
    <w:rsid w:val="00F34DE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12</Pages>
  <Words>4736</Words>
  <Characters>26998</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24</cp:revision>
  <dcterms:created xsi:type="dcterms:W3CDTF">2024-09-18T14:12:00Z</dcterms:created>
  <dcterms:modified xsi:type="dcterms:W3CDTF">2025-08-19T09:58:00Z</dcterms:modified>
</cp:coreProperties>
</file>